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6D" w:rsidRPr="002F026D" w:rsidRDefault="002F026D" w:rsidP="002F02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33"/>
          <w:kern w:val="36"/>
          <w:sz w:val="32"/>
          <w:szCs w:val="32"/>
          <w:lang w:eastAsia="it-IT"/>
        </w:rPr>
      </w:pPr>
      <w:r w:rsidRPr="002F026D">
        <w:rPr>
          <w:noProof/>
          <w:sz w:val="32"/>
          <w:szCs w:val="32"/>
          <w:lang w:eastAsia="it-IT"/>
        </w:rPr>
        <w:drawing>
          <wp:inline distT="0" distB="0" distL="0" distR="0">
            <wp:extent cx="3451860" cy="1325880"/>
            <wp:effectExtent l="19050" t="0" r="0" b="0"/>
            <wp:docPr id="5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26D" w:rsidRPr="002F026D" w:rsidRDefault="002F026D" w:rsidP="002F02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9D14"/>
          <w:kern w:val="36"/>
          <w:sz w:val="32"/>
          <w:szCs w:val="32"/>
          <w:lang w:eastAsia="it-IT"/>
        </w:rPr>
      </w:pPr>
      <w:r w:rsidRPr="002F026D">
        <w:rPr>
          <w:rFonts w:ascii="Times New Roman" w:eastAsia="Times New Roman" w:hAnsi="Times New Roman" w:cs="Times New Roman"/>
          <w:b/>
          <w:bCs/>
          <w:color w:val="019D14"/>
          <w:kern w:val="36"/>
          <w:sz w:val="32"/>
          <w:szCs w:val="32"/>
          <w:lang w:eastAsia="it-IT"/>
        </w:rPr>
        <w:t>Fusione EBT Palermo/EBT Trapani</w:t>
      </w:r>
    </w:p>
    <w:p w:rsidR="002F026D" w:rsidRPr="002F026D" w:rsidRDefault="002F026D" w:rsidP="002F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F026D" w:rsidRPr="002F026D" w:rsidRDefault="002F026D" w:rsidP="002F0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02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rogetto di Fusione per Incorporazione tra</w:t>
      </w:r>
      <w:r w:rsidRPr="002F02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Ente Bilaterale del Terziario di Palermo e Ente Bilat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erale del Terziario di Trapani"</w:t>
      </w:r>
    </w:p>
    <w:p w:rsidR="002F026D" w:rsidRPr="002F026D" w:rsidRDefault="002F026D" w:rsidP="002F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02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2F026D" w:rsidRPr="002F026D" w:rsidRDefault="002F026D" w:rsidP="0058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hyperlink r:id="rId5" w:history="1">
        <w:r w:rsidRPr="002F02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Progetto fusione fra EBT Palermo e EBT Trapani</w:t>
        </w:r>
      </w:hyperlink>
    </w:p>
    <w:p w:rsidR="002F026D" w:rsidRPr="002F026D" w:rsidRDefault="002F026D" w:rsidP="00584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02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Documento firmato digitalmente, pubblicato l'01/07/2022.</w:t>
      </w:r>
    </w:p>
    <w:p w:rsidR="002F026D" w:rsidRPr="002F026D" w:rsidRDefault="002F026D" w:rsidP="002F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F026D" w:rsidRPr="002F026D" w:rsidRDefault="002F026D" w:rsidP="002F02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02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2F026D" w:rsidRPr="002F026D" w:rsidRDefault="002F026D" w:rsidP="002F0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2F026D">
          <w:rPr>
            <w:rFonts w:ascii="Garamond" w:eastAsia="Times New Roman" w:hAnsi="Garamond" w:cs="Times New Roman"/>
            <w:b/>
            <w:bCs/>
            <w:color w:val="0000FF"/>
            <w:sz w:val="26"/>
            <w:u w:val="single"/>
            <w:lang w:eastAsia="it-IT"/>
          </w:rPr>
          <w:t>STATUTO</w:t>
        </w:r>
      </w:hyperlink>
    </w:p>
    <w:p w:rsidR="002F026D" w:rsidRPr="002F026D" w:rsidRDefault="002F026D" w:rsidP="002F0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hyperlink r:id="rId7" w:history="1">
        <w:r w:rsidRPr="002F026D">
          <w:rPr>
            <w:rFonts w:ascii="Garamond" w:eastAsia="Times New Roman" w:hAnsi="Garamond" w:cs="Times New Roman"/>
            <w:b/>
            <w:bCs/>
            <w:color w:val="0000FF"/>
            <w:sz w:val="26"/>
            <w:u w:val="single"/>
            <w:lang w:eastAsia="it-IT"/>
          </w:rPr>
          <w:t>ENTE BILATERALE TERRITORIALE DEL TERZIARIO</w:t>
        </w:r>
      </w:hyperlink>
    </w:p>
    <w:p w:rsidR="002F026D" w:rsidRDefault="002F026D" w:rsidP="002F026D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FF"/>
          <w:sz w:val="26"/>
          <w:u w:val="single"/>
          <w:lang w:eastAsia="it-IT"/>
        </w:rPr>
      </w:pPr>
      <w:proofErr w:type="spellStart"/>
      <w:r w:rsidRPr="002F026D">
        <w:rPr>
          <w:rFonts w:ascii="Garamond" w:eastAsia="Times New Roman" w:hAnsi="Garamond" w:cs="Times New Roman"/>
          <w:b/>
          <w:bCs/>
          <w:color w:val="0000FF"/>
          <w:sz w:val="26"/>
          <w:u w:val="single"/>
          <w:lang w:eastAsia="it-IT"/>
        </w:rPr>
        <w:t>DI</w:t>
      </w:r>
      <w:proofErr w:type="spellEnd"/>
      <w:r w:rsidRPr="002F026D">
        <w:rPr>
          <w:rFonts w:ascii="Garamond" w:eastAsia="Times New Roman" w:hAnsi="Garamond" w:cs="Times New Roman"/>
          <w:b/>
          <w:bCs/>
          <w:color w:val="0000FF"/>
          <w:sz w:val="26"/>
          <w:u w:val="single"/>
          <w:lang w:eastAsia="it-IT"/>
        </w:rPr>
        <w:t xml:space="preserve"> PALERMO </w:t>
      </w:r>
      <w:r>
        <w:rPr>
          <w:rFonts w:ascii="Garamond" w:eastAsia="Times New Roman" w:hAnsi="Garamond" w:cs="Times New Roman"/>
          <w:b/>
          <w:bCs/>
          <w:color w:val="0000FF"/>
          <w:sz w:val="26"/>
          <w:u w:val="single"/>
          <w:lang w:eastAsia="it-IT"/>
        </w:rPr>
        <w:t>–</w:t>
      </w:r>
      <w:r w:rsidRPr="002F026D">
        <w:rPr>
          <w:rFonts w:ascii="Garamond" w:eastAsia="Times New Roman" w:hAnsi="Garamond" w:cs="Times New Roman"/>
          <w:b/>
          <w:bCs/>
          <w:color w:val="0000FF"/>
          <w:sz w:val="26"/>
          <w:u w:val="single"/>
          <w:lang w:eastAsia="it-IT"/>
        </w:rPr>
        <w:t xml:space="preserve"> TRAPAN</w:t>
      </w:r>
      <w:r>
        <w:rPr>
          <w:rFonts w:ascii="Garamond" w:eastAsia="Times New Roman" w:hAnsi="Garamond" w:cs="Times New Roman"/>
          <w:b/>
          <w:bCs/>
          <w:color w:val="0000FF"/>
          <w:sz w:val="26"/>
          <w:u w:val="single"/>
          <w:lang w:eastAsia="it-IT"/>
        </w:rPr>
        <w:t xml:space="preserve">I </w:t>
      </w:r>
    </w:p>
    <w:p w:rsidR="0058482C" w:rsidRPr="002F026D" w:rsidRDefault="0058482C" w:rsidP="002F0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color w:val="0000FF"/>
          <w:sz w:val="26"/>
          <w:u w:val="single"/>
          <w:lang w:eastAsia="it-IT"/>
        </w:rPr>
        <w:t>31/08/2022</w:t>
      </w:r>
    </w:p>
    <w:p w:rsidR="002F026D" w:rsidRPr="002F026D" w:rsidRDefault="002F026D" w:rsidP="002F02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02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2F026D" w:rsidRPr="002F026D" w:rsidRDefault="002F026D" w:rsidP="002F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F026D" w:rsidRPr="002F026D" w:rsidRDefault="002F026D" w:rsidP="002F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F02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EA71B8" w:rsidRDefault="00EA71B8"/>
    <w:sectPr w:rsidR="00EA71B8" w:rsidSect="00EA7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026D"/>
    <w:rsid w:val="002F026D"/>
    <w:rsid w:val="0058482C"/>
    <w:rsid w:val="00EA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1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026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F02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bpt.it/?download=STATUTO-EBT-Pa-Tp-30-08-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bpt.it/?download=STATUTO-EBT-Pa-Tp-30-08-2022.pdf" TargetMode="External"/><Relationship Id="rId5" Type="http://schemas.openxmlformats.org/officeDocument/2006/relationships/hyperlink" Target="https://www.ebpt.it/?download=Progetto%20fusione%20fra%20EBT%20Palermo%20e%20EBT%20Trapani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</cp:revision>
  <dcterms:created xsi:type="dcterms:W3CDTF">2024-05-29T09:27:00Z</dcterms:created>
  <dcterms:modified xsi:type="dcterms:W3CDTF">2024-05-29T09:59:00Z</dcterms:modified>
</cp:coreProperties>
</file>